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30"/>
        <w:gridCol w:w="773"/>
        <w:gridCol w:w="863"/>
      </w:tblGrid>
      <w:tr w:rsidR="005A1886" w:rsidRPr="005A1886" w:rsidTr="005A1886">
        <w:trPr>
          <w:jc w:val="center"/>
        </w:trPr>
        <w:tc>
          <w:tcPr>
            <w:tcW w:w="0" w:type="auto"/>
            <w:gridSpan w:val="3"/>
            <w:tcBorders>
              <w:top w:val="outset" w:sz="6" w:space="0" w:color="auto"/>
              <w:left w:val="outset" w:sz="2"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 </w:t>
            </w:r>
          </w:p>
        </w:tc>
      </w:tr>
      <w:tr w:rsidR="005A1886" w:rsidRPr="005A1886" w:rsidTr="005A1886">
        <w:trPr>
          <w:jc w:val="center"/>
        </w:trPr>
        <w:tc>
          <w:tcPr>
            <w:tcW w:w="0" w:type="auto"/>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Faire du sport : c'est recommandé pour tous. En as-tu parlé avec un médecin ? T'a-t</w:t>
            </w:r>
            <w:r w:rsidR="0017026A">
              <w:rPr>
                <w:rFonts w:ascii="Times New Roman" w:eastAsia="Times New Roman" w:hAnsi="Times New Roman" w:cs="Times New Roman"/>
                <w:b/>
                <w:bCs/>
                <w:color w:val="FFFFFF"/>
                <w:sz w:val="21"/>
                <w:szCs w:val="21"/>
                <w:lang w:eastAsia="fr-FR"/>
              </w:rPr>
              <w:t>’</w:t>
            </w:r>
            <w:r w:rsidRPr="005A1886">
              <w:rPr>
                <w:rFonts w:ascii="Times New Roman" w:eastAsia="Times New Roman" w:hAnsi="Times New Roman" w:cs="Times New Roman"/>
                <w:b/>
                <w:bCs/>
                <w:color w:val="FFFFFF"/>
                <w:sz w:val="21"/>
                <w:szCs w:val="21"/>
                <w:lang w:eastAsia="fr-FR"/>
              </w:rPr>
              <w:t>il examiné (e) pour te conseiller ? Ce questionnaire n'est pas un contrôle. Tu réponds par OUI ou par NON, mais il n'y a pas de bonnes ou de mauvaises réponses. Tu peux regarder ton carnet de santé et demander à tes parents de t'aider. </w:t>
            </w:r>
            <w:bookmarkStart w:id="0" w:name="_GoBack"/>
            <w:bookmarkEnd w:id="0"/>
          </w:p>
        </w:tc>
      </w:tr>
      <w:tr w:rsidR="005A1886" w:rsidRPr="005A1886" w:rsidTr="005A1886">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Tu es une fille □ un garçon □ </w:t>
            </w:r>
          </w:p>
        </w:tc>
        <w:tc>
          <w:tcPr>
            <w:tcW w:w="0" w:type="auto"/>
            <w:gridSpan w:val="2"/>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Ton âge : □ □ ans </w:t>
            </w:r>
          </w:p>
        </w:tc>
      </w:tr>
      <w:tr w:rsidR="005A1886" w:rsidRPr="005A1886" w:rsidTr="005A1886">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Depuis l'année dernière </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OUI </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A1886" w:rsidRPr="005A1886" w:rsidRDefault="005A1886" w:rsidP="005A1886">
            <w:pPr>
              <w:spacing w:after="300"/>
              <w:jc w:val="center"/>
              <w:rPr>
                <w:rFonts w:ascii="Times New Roman" w:eastAsia="Times New Roman" w:hAnsi="Times New Roman" w:cs="Times New Roman"/>
                <w:b/>
                <w:bCs/>
                <w:color w:val="FFFFFF"/>
                <w:sz w:val="21"/>
                <w:szCs w:val="21"/>
                <w:lang w:eastAsia="fr-FR"/>
              </w:rPr>
            </w:pPr>
            <w:r w:rsidRPr="005A1886">
              <w:rPr>
                <w:rFonts w:ascii="Times New Roman" w:eastAsia="Times New Roman" w:hAnsi="Times New Roman" w:cs="Times New Roman"/>
                <w:b/>
                <w:bCs/>
                <w:color w:val="FFFFFF"/>
                <w:sz w:val="21"/>
                <w:szCs w:val="21"/>
                <w:lang w:eastAsia="fr-FR"/>
              </w:rPr>
              <w:br/>
              <w:t>NON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Es-tu allé (e) à l'hôpital pendant toute une journée ou plusieurs jours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été opéré (e)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beaucoup plus grandi que les autres années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beaucoup maigri ou grossi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eu la tête qui tourne pendant un effort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perdu connaissance ou es-tu tombé sans te souvenir de ce qui s'était passé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reçu un ou plusieurs chocs violents qui t'ont obligé à interrompre un moment une séance de sport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lastRenderedPageBreak/>
              <w:br/>
              <w:t>As-tu eu beaucoup de mal à respirer pendant un effort par rapport à d'habitude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eu beaucoup de mal à respirer après un effort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eu mal dans la poitrine ou des palpitations (le cœur qui bat très vite)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commencé à prendre un nouveau médicament tous les jours et pour longtemps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arrêté le sport à cause d'un problème de santé pendant un mois ou plus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Depuis un certain temps (plus de 2 semaines)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sz w:val="20"/>
                <w:szCs w:val="20"/>
                <w:lang w:eastAsia="fr-FR"/>
              </w:rPr>
            </w:pP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Te sens-tu très fatigué (e)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As-tu du mal à t'endormir ou te réveilles-tu souvent dans la nuit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Sens-tu que tu as moins faim ? que tu manges moins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Te sens-tu triste ou inquiet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Pleures-tu plus souvent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Ressens-tu une douleur ou un manque de force à cause d'une blessure que tu t'es faite cette année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lastRenderedPageBreak/>
              <w:br/>
              <w:t>Aujourd'hui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sz w:val="20"/>
                <w:szCs w:val="20"/>
                <w:lang w:eastAsia="fr-FR"/>
              </w:rPr>
            </w:pP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Penses-tu quelquefois à arrêter de faire du sport ou à changer de sport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Penses-tu avoir besoin de voir ton médecin pour continuer le sport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Souhaites-tu signaler quelque chose de plus concernant ta santé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Questions à faire remplir par tes parents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sz w:val="20"/>
                <w:szCs w:val="20"/>
                <w:lang w:eastAsia="fr-FR"/>
              </w:rPr>
            </w:pP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Quelqu'un dans votre famille proche a-t-il eu une maladie grave du cœur ou du cerveau, ou est-il décédé subitement avant l'âge de 50 ans ? </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Etes-vous inquiet pour son poids ? Trouvez-vous qu'il se nourrit trop ou pas assez ? </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single" w:sz="6" w:space="0" w:color="D8D8D8"/>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r w:rsidR="005A1886" w:rsidRPr="005A1886" w:rsidTr="005A1886">
        <w:trPr>
          <w:jc w:val="center"/>
        </w:trPr>
        <w:tc>
          <w:tcPr>
            <w:tcW w:w="0" w:type="auto"/>
            <w:tcBorders>
              <w:top w:val="outset" w:sz="6" w:space="0" w:color="auto"/>
              <w:left w:val="outset" w:sz="2" w:space="0" w:color="auto"/>
              <w:bottom w:val="outset" w:sz="2" w:space="0" w:color="auto"/>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Avez-vous manqué l'examen de santé prévu à l'âge de votre enfant chez le médecin ? </w:t>
            </w:r>
            <w:r w:rsidRPr="005A1886">
              <w:rPr>
                <w:rFonts w:ascii="Times New Roman" w:eastAsia="Times New Roman" w:hAnsi="Times New Roman" w:cs="Times New Roman"/>
                <w:b/>
                <w:bCs/>
                <w:sz w:val="21"/>
                <w:szCs w:val="21"/>
                <w:lang w:eastAsia="fr-FR"/>
              </w:rPr>
              <w:br/>
              <w:t>(Cet examen médical est prévu à l'âge de 2 ans, 3 ans, 4 ans, 5 ans, entre 8 et 9 ans, entre 11 et 13 ans et entre 15 et 16 ans.) </w:t>
            </w:r>
          </w:p>
        </w:tc>
        <w:tc>
          <w:tcPr>
            <w:tcW w:w="0" w:type="auto"/>
            <w:tcBorders>
              <w:top w:val="outset" w:sz="6" w:space="0" w:color="auto"/>
              <w:left w:val="outset" w:sz="6" w:space="0" w:color="auto"/>
              <w:bottom w:val="outset" w:sz="2" w:space="0" w:color="auto"/>
              <w:right w:val="single" w:sz="6" w:space="0" w:color="D8D8D8"/>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c>
          <w:tcPr>
            <w:tcW w:w="0" w:type="auto"/>
            <w:tcBorders>
              <w:top w:val="outset" w:sz="6" w:space="0" w:color="auto"/>
              <w:left w:val="outset" w:sz="6" w:space="0" w:color="auto"/>
              <w:bottom w:val="outset" w:sz="2" w:space="0" w:color="auto"/>
              <w:right w:val="outset" w:sz="2" w:space="0" w:color="auto"/>
            </w:tcBorders>
            <w:shd w:val="clear" w:color="auto" w:fill="EEEEEE"/>
            <w:tcMar>
              <w:top w:w="150" w:type="dxa"/>
              <w:left w:w="150" w:type="dxa"/>
              <w:bottom w:w="150" w:type="dxa"/>
              <w:right w:w="150" w:type="dxa"/>
            </w:tcMar>
            <w:vAlign w:val="center"/>
            <w:hideMark/>
          </w:tcPr>
          <w:p w:rsidR="005A1886" w:rsidRPr="005A1886" w:rsidRDefault="005A1886" w:rsidP="005A1886">
            <w:pPr>
              <w:spacing w:after="300"/>
              <w:jc w:val="center"/>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 </w:t>
            </w:r>
          </w:p>
        </w:tc>
      </w:tr>
    </w:tbl>
    <w:p w:rsidR="005A1886" w:rsidRPr="005A1886" w:rsidRDefault="005A1886" w:rsidP="005A1886">
      <w:pPr>
        <w:jc w:val="center"/>
        <w:rPr>
          <w:rFonts w:ascii="Arial" w:eastAsia="Times New Roman" w:hAnsi="Arial" w:cs="Arial"/>
          <w:vanish/>
          <w:color w:val="3C3C3C"/>
          <w:sz w:val="21"/>
          <w:szCs w:val="21"/>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66"/>
      </w:tblGrid>
      <w:tr w:rsidR="005A1886" w:rsidRPr="005A1886" w:rsidTr="005A1886">
        <w:trPr>
          <w:jc w:val="center"/>
        </w:trPr>
        <w:tc>
          <w:tcPr>
            <w:tcW w:w="0" w:type="auto"/>
            <w:tcBorders>
              <w:top w:val="outset" w:sz="6" w:space="0" w:color="auto"/>
              <w:left w:val="outset" w:sz="2" w:space="0" w:color="auto"/>
              <w:bottom w:val="outset" w:sz="2" w:space="0" w:color="auto"/>
              <w:right w:val="outset" w:sz="2" w:space="0" w:color="auto"/>
            </w:tcBorders>
            <w:shd w:val="clear" w:color="auto" w:fill="F5F5F5"/>
            <w:tcMar>
              <w:top w:w="150" w:type="dxa"/>
              <w:left w:w="150" w:type="dxa"/>
              <w:bottom w:w="150" w:type="dxa"/>
              <w:right w:w="150" w:type="dxa"/>
            </w:tcMar>
            <w:vAlign w:val="center"/>
            <w:hideMark/>
          </w:tcPr>
          <w:p w:rsidR="005A1886" w:rsidRPr="005A1886" w:rsidRDefault="005A1886" w:rsidP="005A1886">
            <w:pPr>
              <w:spacing w:after="300"/>
              <w:rPr>
                <w:rFonts w:ascii="Times New Roman" w:eastAsia="Times New Roman" w:hAnsi="Times New Roman" w:cs="Times New Roman"/>
                <w:b/>
                <w:bCs/>
                <w:sz w:val="21"/>
                <w:szCs w:val="21"/>
                <w:lang w:eastAsia="fr-FR"/>
              </w:rPr>
            </w:pPr>
            <w:r w:rsidRPr="005A1886">
              <w:rPr>
                <w:rFonts w:ascii="Times New Roman" w:eastAsia="Times New Roman" w:hAnsi="Times New Roman" w:cs="Times New Roman"/>
                <w:b/>
                <w:bCs/>
                <w:sz w:val="21"/>
                <w:szCs w:val="21"/>
                <w:lang w:eastAsia="fr-FR"/>
              </w:rPr>
              <w:br/>
              <w:t>Si tu as répondu OUI à une ou plusieurs questions, tu dois consulter un médecin pour qu'il t'examine et voit avec toi quel sport te convient. Au moment de la visite, donne-lui ce questionnaire rempli. </w:t>
            </w:r>
          </w:p>
        </w:tc>
      </w:tr>
    </w:tbl>
    <w:p w:rsidR="0066350D" w:rsidRDefault="0066350D"/>
    <w:sectPr w:rsidR="0066350D" w:rsidSect="0089205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1886"/>
    <w:rsid w:val="0017026A"/>
    <w:rsid w:val="00232062"/>
    <w:rsid w:val="005A1886"/>
    <w:rsid w:val="0066350D"/>
    <w:rsid w:val="00703632"/>
    <w:rsid w:val="00722D16"/>
    <w:rsid w:val="00892051"/>
    <w:rsid w:val="00CA7D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A1886"/>
  </w:style>
</w:styles>
</file>

<file path=word/webSettings.xml><?xml version="1.0" encoding="utf-8"?>
<w:webSettings xmlns:r="http://schemas.openxmlformats.org/officeDocument/2006/relationships" xmlns:w="http://schemas.openxmlformats.org/wordprocessingml/2006/main">
  <w:divs>
    <w:div w:id="1608925188">
      <w:bodyDiv w:val="1"/>
      <w:marLeft w:val="0"/>
      <w:marRight w:val="0"/>
      <w:marTop w:val="0"/>
      <w:marBottom w:val="0"/>
      <w:divBdr>
        <w:top w:val="none" w:sz="0" w:space="0" w:color="auto"/>
        <w:left w:val="none" w:sz="0" w:space="0" w:color="auto"/>
        <w:bottom w:val="none" w:sz="0" w:space="0" w:color="auto"/>
        <w:right w:val="none" w:sz="0" w:space="0" w:color="auto"/>
      </w:divBdr>
      <w:divsChild>
        <w:div w:id="870530263">
          <w:marLeft w:val="0"/>
          <w:marRight w:val="0"/>
          <w:marTop w:val="0"/>
          <w:marBottom w:val="0"/>
          <w:divBdr>
            <w:top w:val="none" w:sz="0" w:space="0" w:color="auto"/>
            <w:left w:val="none" w:sz="0" w:space="0" w:color="auto"/>
            <w:bottom w:val="none" w:sz="0" w:space="0" w:color="auto"/>
            <w:right w:val="none" w:sz="0" w:space="0" w:color="auto"/>
          </w:divBdr>
        </w:div>
        <w:div w:id="102416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parizot</dc:creator>
  <cp:lastModifiedBy>FUJITSU</cp:lastModifiedBy>
  <cp:revision>2</cp:revision>
  <dcterms:created xsi:type="dcterms:W3CDTF">2021-06-15T10:50:00Z</dcterms:created>
  <dcterms:modified xsi:type="dcterms:W3CDTF">2021-06-15T10:50:00Z</dcterms:modified>
</cp:coreProperties>
</file>